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56F" w:rsidRPr="00AB556F" w:rsidRDefault="007962E6" w:rsidP="00AB556F">
      <w:pPr>
        <w:shd w:val="clear" w:color="auto" w:fill="FFFFFF"/>
        <w:spacing w:after="0" w:line="336" w:lineRule="atLeast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>
        <w:rPr>
          <w:rFonts w:ascii="Helvetica" w:eastAsia="Times New Roman" w:hAnsi="Helvetica" w:cs="Helvetica"/>
          <w:b/>
          <w:bCs/>
          <w:color w:val="333333"/>
          <w:sz w:val="26"/>
          <w:szCs w:val="26"/>
          <w:u w:val="single"/>
          <w:bdr w:val="none" w:sz="0" w:space="0" w:color="auto" w:frame="1"/>
          <w:lang w:eastAsia="ru-RU"/>
        </w:rPr>
        <w:t>Ответственные</w:t>
      </w:r>
      <w:proofErr w:type="gramEnd"/>
      <w:r w:rsidR="00AB556F" w:rsidRPr="00AB556F">
        <w:rPr>
          <w:rFonts w:ascii="Helvetica" w:eastAsia="Times New Roman" w:hAnsi="Helvetica" w:cs="Helvetica"/>
          <w:b/>
          <w:bCs/>
          <w:color w:val="333333"/>
          <w:sz w:val="26"/>
          <w:szCs w:val="26"/>
          <w:u w:val="single"/>
          <w:bdr w:val="none" w:sz="0" w:space="0" w:color="auto" w:frame="1"/>
          <w:lang w:eastAsia="ru-RU"/>
        </w:rPr>
        <w:t xml:space="preserve"> за</w:t>
      </w:r>
      <w:r>
        <w:rPr>
          <w:rFonts w:ascii="Helvetica" w:eastAsia="Times New Roman" w:hAnsi="Helvetica" w:cs="Helvetica"/>
          <w:b/>
          <w:bCs/>
          <w:color w:val="333333"/>
          <w:sz w:val="26"/>
          <w:szCs w:val="26"/>
          <w:u w:val="single"/>
          <w:bdr w:val="none" w:sz="0" w:space="0" w:color="auto" w:frame="1"/>
          <w:lang w:eastAsia="ru-RU"/>
        </w:rPr>
        <w:t xml:space="preserve"> питание в МОБУ СОШ д. Ваныш-Алпаутово</w:t>
      </w:r>
      <w:bookmarkStart w:id="0" w:name="_GoBack"/>
      <w:bookmarkEnd w:id="0"/>
    </w:p>
    <w:p w:rsidR="00AB556F" w:rsidRPr="007962E6" w:rsidRDefault="007962E6" w:rsidP="00AB556F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lang w:eastAsia="ru-RU"/>
        </w:rPr>
        <w:t>Классные руководители 1-9</w:t>
      </w:r>
      <w:r w:rsidR="00AB556F"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lang w:eastAsia="ru-RU"/>
        </w:rPr>
        <w:t xml:space="preserve"> классов</w:t>
      </w:r>
    </w:p>
    <w:p w:rsidR="007962E6" w:rsidRPr="00AB556F" w:rsidRDefault="007962E6" w:rsidP="00AB556F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lang w:eastAsia="ru-RU"/>
        </w:rPr>
        <w:t>Заместитель директора по ВР Хакимова Чулпан Гависовна.89273414610</w:t>
      </w:r>
    </w:p>
    <w:p w:rsidR="00AB556F" w:rsidRPr="00AB556F" w:rsidRDefault="007962E6" w:rsidP="00AB556F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lang w:eastAsia="ru-RU"/>
        </w:rPr>
        <w:t>Гизатуллина</w:t>
      </w:r>
      <w:proofErr w:type="spellEnd"/>
      <w:r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lang w:eastAsia="ru-RU"/>
        </w:rPr>
        <w:t xml:space="preserve"> Светлана </w:t>
      </w:r>
      <w:proofErr w:type="spellStart"/>
      <w:r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lang w:eastAsia="ru-RU"/>
        </w:rPr>
        <w:t>Пайбулдовна</w:t>
      </w:r>
      <w:proofErr w:type="spellEnd"/>
      <w:r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lang w:eastAsia="ru-RU"/>
        </w:rPr>
        <w:t>: 89876144892</w:t>
      </w:r>
    </w:p>
    <w:p w:rsidR="00AB556F" w:rsidRPr="00AB556F" w:rsidRDefault="00AB556F" w:rsidP="00AB556F">
      <w:pPr>
        <w:shd w:val="clear" w:color="auto" w:fill="FFFFFF"/>
        <w:spacing w:after="0" w:line="336" w:lineRule="atLeast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lang w:eastAsia="ru-RU"/>
        </w:rPr>
        <w:t>Телефон горячей линии министерства образования и науки РБ: 8 (347)2180359</w:t>
      </w:r>
    </w:p>
    <w:p w:rsidR="00AB556F" w:rsidRPr="00AB556F" w:rsidRDefault="00AB556F" w:rsidP="00AB556F">
      <w:pPr>
        <w:shd w:val="clear" w:color="auto" w:fill="FFFFFF"/>
        <w:spacing w:after="0" w:line="336" w:lineRule="atLeast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lang w:eastAsia="ru-RU"/>
        </w:rPr>
        <w:t xml:space="preserve">Телефон горячей линии </w:t>
      </w:r>
      <w:proofErr w:type="spellStart"/>
      <w:r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lang w:eastAsia="ru-RU"/>
        </w:rPr>
        <w:t>Минпросвещения</w:t>
      </w:r>
      <w:proofErr w:type="spellEnd"/>
      <w:r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lang w:eastAsia="ru-RU"/>
        </w:rPr>
        <w:t xml:space="preserve"> РФ: 8-800-200-91-85</w:t>
      </w:r>
    </w:p>
    <w:p w:rsidR="00AB556F" w:rsidRPr="00AB556F" w:rsidRDefault="00AB556F" w:rsidP="00AB556F">
      <w:pPr>
        <w:shd w:val="clear" w:color="auto" w:fill="FFFFFF"/>
        <w:spacing w:after="0" w:line="336" w:lineRule="atLeast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lang w:eastAsia="ru-RU"/>
        </w:rPr>
        <w:t xml:space="preserve">Организацией питания занимается ООО «Гранд-логистик» </w:t>
      </w:r>
      <w:proofErr w:type="spellStart"/>
      <w:r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lang w:eastAsia="ru-RU"/>
        </w:rPr>
        <w:t>г</w:t>
      </w:r>
      <w:proofErr w:type="gramStart"/>
      <w:r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lang w:eastAsia="ru-RU"/>
        </w:rPr>
        <w:t>.Н</w:t>
      </w:r>
      <w:proofErr w:type="gramEnd"/>
      <w:r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lang w:eastAsia="ru-RU"/>
        </w:rPr>
        <w:t>ефтекамск</w:t>
      </w:r>
      <w:proofErr w:type="spellEnd"/>
      <w:r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lang w:eastAsia="ru-RU"/>
        </w:rPr>
        <w:t xml:space="preserve">, ПО "Смак" </w:t>
      </w:r>
      <w:proofErr w:type="spellStart"/>
      <w:r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lang w:eastAsia="ru-RU"/>
        </w:rPr>
        <w:t>Бураевского</w:t>
      </w:r>
      <w:proofErr w:type="spellEnd"/>
      <w:r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lang w:eastAsia="ru-RU"/>
        </w:rPr>
        <w:t xml:space="preserve"> района (хлебобулочные изделия), ИП Халилова Ф.Р. (мясо).</w:t>
      </w:r>
      <w:r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lang w:eastAsia="ru-RU"/>
        </w:rPr>
        <w:br/>
      </w:r>
    </w:p>
    <w:p w:rsidR="00AB556F" w:rsidRPr="00AB556F" w:rsidRDefault="00AB556F" w:rsidP="00AB556F">
      <w:pPr>
        <w:shd w:val="clear" w:color="auto" w:fill="FFFFFF"/>
        <w:spacing w:after="0" w:line="336" w:lineRule="atLeast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lang w:eastAsia="ru-RU"/>
        </w:rPr>
        <w:t>В 2020-2021 учебном году в шк</w:t>
      </w:r>
      <w:r w:rsidR="007962E6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lang w:eastAsia="ru-RU"/>
        </w:rPr>
        <w:t xml:space="preserve">ольной столовой работают: 2 </w:t>
      </w:r>
      <w:r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lang w:eastAsia="ru-RU"/>
        </w:rPr>
        <w:t>повар</w:t>
      </w:r>
      <w:r w:rsidR="007962E6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lang w:eastAsia="ru-RU"/>
        </w:rPr>
        <w:t xml:space="preserve">а, </w:t>
      </w:r>
      <w:r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lang w:eastAsia="ru-RU"/>
        </w:rPr>
        <w:t xml:space="preserve"> 1 кухонный работник. </w:t>
      </w:r>
    </w:p>
    <w:p w:rsidR="00AB556F" w:rsidRPr="00AB556F" w:rsidRDefault="00AB556F" w:rsidP="00AB556F">
      <w:pPr>
        <w:shd w:val="clear" w:color="auto" w:fill="FFFFFF"/>
        <w:spacing w:after="0" w:line="336" w:lineRule="atLeast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lang w:eastAsia="ru-RU"/>
        </w:rPr>
        <w:t xml:space="preserve">На начало учебного  года изданы все необходимые приказы по организации горячего питания в школе, определен регламент работы классных руководителей по организации горячего питания в классе, состав </w:t>
      </w:r>
      <w:proofErr w:type="spellStart"/>
      <w:r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lang w:eastAsia="ru-RU"/>
        </w:rPr>
        <w:t>бракеражной</w:t>
      </w:r>
      <w:proofErr w:type="spellEnd"/>
      <w:r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lang w:eastAsia="ru-RU"/>
        </w:rPr>
        <w:t xml:space="preserve"> комиссии. </w:t>
      </w:r>
    </w:p>
    <w:p w:rsidR="00AB556F" w:rsidRPr="00AB556F" w:rsidRDefault="00AB556F" w:rsidP="007962E6">
      <w:pPr>
        <w:spacing w:after="0" w:line="336" w:lineRule="atLeast"/>
        <w:jc w:val="both"/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  <w:r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</w:t>
      </w:r>
      <w:r w:rsidR="007962E6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мещение столовой рассчитано на 5</w:t>
      </w:r>
      <w:r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0 посадочных мест. В режиме учебного дня для приёма п</w:t>
      </w:r>
      <w:r w:rsidR="007962E6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ищи и отдыха предусматривается 2 перемены по </w:t>
      </w:r>
      <w:r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20 минут. </w:t>
      </w:r>
    </w:p>
    <w:p w:rsidR="00AB556F" w:rsidRPr="00AB556F" w:rsidRDefault="00AB556F" w:rsidP="00AB556F">
      <w:pPr>
        <w:spacing w:after="0" w:line="336" w:lineRule="atLeast"/>
        <w:jc w:val="both"/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  <w:r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Классный руководитель организует и контролирует отпуск питания учащимся своего класса </w:t>
      </w:r>
      <w:proofErr w:type="gramStart"/>
      <w:r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согласно</w:t>
      </w:r>
      <w:proofErr w:type="gramEnd"/>
      <w:r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фактической явки и ведет табель посещения столовой учащимися. </w:t>
      </w:r>
      <w:r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br/>
      </w:r>
    </w:p>
    <w:p w:rsidR="00AB556F" w:rsidRPr="00AB556F" w:rsidRDefault="00AB556F" w:rsidP="00AB556F">
      <w:pPr>
        <w:spacing w:after="0" w:line="336" w:lineRule="atLeast"/>
        <w:jc w:val="both"/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  <w:r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Контроль качества питания по органолептическим показателям (бракераж пищи) до приема ее детьми ежедневно осуществляется </w:t>
      </w:r>
      <w:proofErr w:type="spellStart"/>
      <w:r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бракеражной</w:t>
      </w:r>
      <w:proofErr w:type="spellEnd"/>
      <w:r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комиссией, утвержденной приказом  директора школы.</w:t>
      </w:r>
      <w:r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br/>
        <w:t>Администрация школы ежедневно согласовывает меню завтраков и обедов. Согласованное меню на каждый день вывешивается в обеденном зале столовой и на официальном сайте школы. </w:t>
      </w:r>
    </w:p>
    <w:p w:rsidR="00AB556F" w:rsidRPr="00AB556F" w:rsidRDefault="00AB556F" w:rsidP="00AB556F">
      <w:pPr>
        <w:spacing w:after="0" w:line="336" w:lineRule="atLeast"/>
        <w:jc w:val="both"/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  <w:r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 школе введено горячее пит</w:t>
      </w:r>
      <w:r w:rsidR="007962E6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ание для всех учащихся с 1 по 9</w:t>
      </w:r>
      <w:r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классы пять раз в неделю. Охват качественным горячим питанием в 2020-2021 учеб</w:t>
      </w:r>
      <w:r w:rsidR="007962E6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ном году в среднем составляет 100</w:t>
      </w:r>
      <w:r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%.</w:t>
      </w:r>
    </w:p>
    <w:p w:rsidR="00AB556F" w:rsidRPr="00AB556F" w:rsidRDefault="00AB556F" w:rsidP="00AB556F">
      <w:pPr>
        <w:spacing w:after="0" w:line="336" w:lineRule="atLeast"/>
        <w:jc w:val="both"/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  <w:r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Питание в нашей школе осуществляется по следующим категориям:</w:t>
      </w:r>
    </w:p>
    <w:p w:rsidR="00AB556F" w:rsidRPr="00AB556F" w:rsidRDefault="00AB556F" w:rsidP="00AB556F">
      <w:pPr>
        <w:numPr>
          <w:ilvl w:val="0"/>
          <w:numId w:val="2"/>
        </w:numPr>
        <w:spacing w:beforeAutospacing="1" w:after="0" w:afterAutospacing="1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  <w:r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ОВЗ,</w:t>
      </w:r>
    </w:p>
    <w:p w:rsidR="00AB556F" w:rsidRPr="00AB556F" w:rsidRDefault="00AB556F" w:rsidP="00AB556F">
      <w:pPr>
        <w:numPr>
          <w:ilvl w:val="0"/>
          <w:numId w:val="2"/>
        </w:numPr>
        <w:spacing w:beforeAutospacing="1" w:after="0" w:afterAutospacing="1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  <w:r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многодетны</w:t>
      </w:r>
      <w:proofErr w:type="gramStart"/>
      <w:r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е-</w:t>
      </w:r>
      <w:proofErr w:type="gramEnd"/>
      <w:r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малообеспеченные,</w:t>
      </w:r>
    </w:p>
    <w:p w:rsidR="00AB556F" w:rsidRPr="00AB556F" w:rsidRDefault="00AB556F" w:rsidP="00AB556F">
      <w:pPr>
        <w:numPr>
          <w:ilvl w:val="0"/>
          <w:numId w:val="2"/>
        </w:numPr>
        <w:spacing w:beforeAutospacing="1" w:after="0" w:afterAutospacing="1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  <w:r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1-4 классы</w:t>
      </w:r>
    </w:p>
    <w:p w:rsidR="00AB556F" w:rsidRPr="00AB556F" w:rsidRDefault="007962E6" w:rsidP="007962E6">
      <w:pPr>
        <w:numPr>
          <w:ilvl w:val="0"/>
          <w:numId w:val="2"/>
        </w:numPr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5-9</w:t>
      </w:r>
      <w:r w:rsidR="00AB556F"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класс</w:t>
      </w:r>
      <w:proofErr w:type="gramStart"/>
      <w:r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ы(</w:t>
      </w:r>
      <w:proofErr w:type="gramEnd"/>
      <w:r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за счет родительского взноса)</w:t>
      </w:r>
      <w:r w:rsidR="00AB556F"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br/>
      </w:r>
    </w:p>
    <w:p w:rsidR="00AB556F" w:rsidRPr="00AB556F" w:rsidRDefault="00AB556F" w:rsidP="00AB556F">
      <w:pPr>
        <w:spacing w:after="0" w:line="336" w:lineRule="atLeast"/>
        <w:jc w:val="both"/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  <w:r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Меню у каждой категории разное.</w:t>
      </w:r>
    </w:p>
    <w:p w:rsidR="00AB556F" w:rsidRPr="00AB556F" w:rsidRDefault="007962E6" w:rsidP="00AB556F">
      <w:pPr>
        <w:spacing w:after="0" w:line="336" w:lineRule="atLeast"/>
        <w:jc w:val="both"/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lastRenderedPageBreak/>
        <w:t>10</w:t>
      </w:r>
      <w:r w:rsidR="00AB556F"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обучающихся из многод</w:t>
      </w:r>
      <w:r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етных малообеспеченных семей, 4 детей с ОВЗ и 4</w:t>
      </w:r>
      <w:r w:rsidR="00AB556F"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обучающихся, находящихся на домашнем обучении </w:t>
      </w:r>
      <w:proofErr w:type="gramStart"/>
      <w:r w:rsidR="00AB556F"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обеспечены</w:t>
      </w:r>
      <w:proofErr w:type="gramEnd"/>
      <w:r w:rsidR="00AB556F"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бесплатным питанием. Для детей с ограниченными возможностями здоровья стоимость предоставления бесплатного двухразового  питания составляет 100 рублей в день на одного обучающегося за счет средств бюджета Республики Башкортостан и местного бюджета. </w:t>
      </w:r>
      <w:r w:rsidR="00AB556F"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br/>
      </w:r>
    </w:p>
    <w:p w:rsidR="00AB556F" w:rsidRPr="00AB556F" w:rsidRDefault="00AB556F" w:rsidP="00AB556F">
      <w:pPr>
        <w:spacing w:after="0" w:line="336" w:lineRule="atLeast"/>
        <w:jc w:val="both"/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  <w:r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Для школьников из многодетных семей стоимость предоставления одноразового бесплатного обеда составляет 55,00 рублей на 1 обучающегося на 1 учебный день</w:t>
      </w:r>
      <w:r w:rsidR="007962E6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и для детей с ОВЗ 100 рублей</w:t>
      </w:r>
      <w:r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за счет средств бюджета Республики Башкортостан.</w:t>
      </w:r>
    </w:p>
    <w:p w:rsidR="00AB556F" w:rsidRPr="00AB556F" w:rsidRDefault="00AB556F" w:rsidP="00AB556F">
      <w:pPr>
        <w:spacing w:after="0" w:line="336" w:lineRule="atLeast"/>
        <w:jc w:val="both"/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  <w:r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С 1 сентября 2020 года все обучающиеся начальной школы получают питание бесплатно.   </w:t>
      </w:r>
    </w:p>
    <w:p w:rsidR="00AB556F" w:rsidRPr="00AB556F" w:rsidRDefault="00AB556F" w:rsidP="007962E6">
      <w:pPr>
        <w:spacing w:after="0" w:line="336" w:lineRule="atLeast"/>
        <w:jc w:val="both"/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  <w:r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Условия питания:</w:t>
      </w:r>
    </w:p>
    <w:p w:rsidR="00AB556F" w:rsidRPr="00AB556F" w:rsidRDefault="00AB556F" w:rsidP="00AB556F">
      <w:pPr>
        <w:spacing w:after="0" w:line="336" w:lineRule="atLeast"/>
        <w:jc w:val="both"/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  <w:r w:rsidRPr="00AB556F">
        <w:rPr>
          <w:rFonts w:ascii="Helvetica" w:eastAsia="Times New Roman" w:hAnsi="Helvetica" w:cs="Helvetica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Столовая школы осуществляет производственную деятельность в полном объеме 5 дней - с понедельника по пятницу в режиме работы школы.</w:t>
      </w:r>
    </w:p>
    <w:p w:rsidR="000B4BB9" w:rsidRDefault="000B4BB9"/>
    <w:sectPr w:rsidR="000B4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D559D"/>
    <w:multiLevelType w:val="multilevel"/>
    <w:tmpl w:val="3D18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58085A"/>
    <w:multiLevelType w:val="multilevel"/>
    <w:tmpl w:val="2228C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75A"/>
    <w:rsid w:val="000B4BB9"/>
    <w:rsid w:val="003F475A"/>
    <w:rsid w:val="007962E6"/>
    <w:rsid w:val="00AB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395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5</cp:revision>
  <dcterms:created xsi:type="dcterms:W3CDTF">2021-04-02T12:28:00Z</dcterms:created>
  <dcterms:modified xsi:type="dcterms:W3CDTF">2021-04-02T12:51:00Z</dcterms:modified>
</cp:coreProperties>
</file>